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28" w:rsidRPr="0026600C" w:rsidRDefault="00875428" w:rsidP="00875428">
      <w:pPr>
        <w:jc w:val="center"/>
        <w:rPr>
          <w:b/>
          <w:sz w:val="28"/>
          <w:szCs w:val="28"/>
        </w:rPr>
      </w:pPr>
      <w:r w:rsidRPr="0026600C">
        <w:rPr>
          <w:rFonts w:hint="eastAsia"/>
          <w:b/>
          <w:sz w:val="28"/>
          <w:szCs w:val="28"/>
        </w:rPr>
        <w:t>关于预报</w:t>
      </w:r>
      <w:r>
        <w:rPr>
          <w:rFonts w:hint="eastAsia"/>
          <w:b/>
          <w:sz w:val="28"/>
          <w:szCs w:val="28"/>
        </w:rPr>
        <w:t>2017</w:t>
      </w:r>
      <w:r>
        <w:rPr>
          <w:rFonts w:hint="eastAsia"/>
          <w:b/>
          <w:sz w:val="28"/>
          <w:szCs w:val="28"/>
        </w:rPr>
        <w:t>年度拟举办及申办国际会议情况</w:t>
      </w:r>
      <w:r w:rsidRPr="0026600C">
        <w:rPr>
          <w:rFonts w:hint="eastAsia"/>
          <w:b/>
          <w:sz w:val="28"/>
          <w:szCs w:val="28"/>
        </w:rPr>
        <w:t>的通知</w:t>
      </w:r>
    </w:p>
    <w:p w:rsidR="00875428" w:rsidRPr="0026600C" w:rsidRDefault="00875428" w:rsidP="00875428">
      <w:pPr>
        <w:rPr>
          <w:sz w:val="24"/>
          <w:szCs w:val="24"/>
        </w:rPr>
      </w:pPr>
      <w:r w:rsidRPr="0026600C">
        <w:rPr>
          <w:rFonts w:hint="eastAsia"/>
          <w:sz w:val="24"/>
          <w:szCs w:val="24"/>
        </w:rPr>
        <w:t>各院系、</w:t>
      </w:r>
      <w:r>
        <w:rPr>
          <w:rFonts w:hint="eastAsia"/>
          <w:sz w:val="24"/>
          <w:szCs w:val="24"/>
        </w:rPr>
        <w:t>各有关单位</w:t>
      </w:r>
      <w:r w:rsidRPr="0026600C">
        <w:rPr>
          <w:rFonts w:hint="eastAsia"/>
          <w:sz w:val="24"/>
          <w:szCs w:val="24"/>
        </w:rPr>
        <w:t>：</w:t>
      </w:r>
    </w:p>
    <w:p w:rsidR="00875428" w:rsidRPr="0026600C" w:rsidRDefault="00875428" w:rsidP="00875428">
      <w:pPr>
        <w:ind w:firstLineChars="200" w:firstLine="480"/>
        <w:rPr>
          <w:sz w:val="24"/>
          <w:szCs w:val="24"/>
        </w:rPr>
      </w:pPr>
      <w:r w:rsidRPr="0026600C">
        <w:rPr>
          <w:rFonts w:hint="eastAsia"/>
          <w:sz w:val="24"/>
          <w:szCs w:val="24"/>
        </w:rPr>
        <w:t>根据教育部</w:t>
      </w:r>
      <w:r>
        <w:rPr>
          <w:rFonts w:hint="eastAsia"/>
          <w:sz w:val="24"/>
          <w:szCs w:val="24"/>
        </w:rPr>
        <w:t>关于国际会议的管理规定，</w:t>
      </w:r>
      <w:r w:rsidRPr="0026600C">
        <w:rPr>
          <w:rFonts w:hint="eastAsia"/>
          <w:sz w:val="24"/>
          <w:szCs w:val="24"/>
        </w:rPr>
        <w:t>现将在华举办国际会议预报</w:t>
      </w:r>
      <w:r>
        <w:rPr>
          <w:rFonts w:hint="eastAsia"/>
          <w:sz w:val="24"/>
          <w:szCs w:val="24"/>
        </w:rPr>
        <w:t>及申办</w:t>
      </w:r>
      <w:r w:rsidRPr="0026600C">
        <w:rPr>
          <w:rFonts w:hint="eastAsia"/>
          <w:sz w:val="24"/>
          <w:szCs w:val="24"/>
        </w:rPr>
        <w:t>工作有关事宜通知如下：</w:t>
      </w:r>
    </w:p>
    <w:p w:rsidR="00875428" w:rsidRPr="0026600C" w:rsidRDefault="00875428" w:rsidP="00875428">
      <w:pPr>
        <w:pStyle w:val="a3"/>
        <w:numPr>
          <w:ilvl w:val="0"/>
          <w:numId w:val="1"/>
        </w:numPr>
        <w:ind w:firstLineChars="0"/>
        <w:rPr>
          <w:sz w:val="24"/>
          <w:szCs w:val="24"/>
        </w:rPr>
      </w:pPr>
      <w:r w:rsidRPr="0026600C">
        <w:rPr>
          <w:rFonts w:hint="eastAsia"/>
          <w:sz w:val="24"/>
          <w:szCs w:val="24"/>
        </w:rPr>
        <w:t>会议预报制度旨在限制重复举办主题相同的会议，防止出现</w:t>
      </w:r>
      <w:proofErr w:type="gramStart"/>
      <w:r w:rsidRPr="0026600C">
        <w:rPr>
          <w:rFonts w:hint="eastAsia"/>
          <w:sz w:val="24"/>
          <w:szCs w:val="24"/>
        </w:rPr>
        <w:t>先对外</w:t>
      </w:r>
      <w:proofErr w:type="gramEnd"/>
      <w:r w:rsidRPr="0026600C">
        <w:rPr>
          <w:rFonts w:hint="eastAsia"/>
          <w:sz w:val="24"/>
          <w:szCs w:val="24"/>
        </w:rPr>
        <w:t>承诺（申办）、再向教育部申报的现象。国际会议预报年份是指院系和和</w:t>
      </w:r>
      <w:r>
        <w:rPr>
          <w:rFonts w:hint="eastAsia"/>
          <w:sz w:val="24"/>
          <w:szCs w:val="24"/>
        </w:rPr>
        <w:t>各有关单位</w:t>
      </w:r>
      <w:proofErr w:type="gramStart"/>
      <w:r w:rsidRPr="0026600C">
        <w:rPr>
          <w:rFonts w:hint="eastAsia"/>
          <w:sz w:val="24"/>
          <w:szCs w:val="24"/>
        </w:rPr>
        <w:t>拟对外</w:t>
      </w:r>
      <w:proofErr w:type="gramEnd"/>
      <w:r w:rsidRPr="0026600C">
        <w:rPr>
          <w:rFonts w:hint="eastAsia"/>
          <w:sz w:val="24"/>
          <w:szCs w:val="24"/>
        </w:rPr>
        <w:t>宣布或承诺（申办）的年份。因此，需预报的“</w:t>
      </w:r>
      <w:r w:rsidRPr="00E3262A">
        <w:rPr>
          <w:rFonts w:hint="eastAsia"/>
          <w:sz w:val="24"/>
          <w:szCs w:val="24"/>
        </w:rPr>
        <w:t>201</w:t>
      </w:r>
      <w:r>
        <w:rPr>
          <w:rFonts w:hint="eastAsia"/>
          <w:sz w:val="24"/>
          <w:szCs w:val="24"/>
        </w:rPr>
        <w:t>7</w:t>
      </w:r>
      <w:r>
        <w:rPr>
          <w:rFonts w:hint="eastAsia"/>
          <w:sz w:val="24"/>
          <w:szCs w:val="24"/>
        </w:rPr>
        <w:t>年度</w:t>
      </w:r>
      <w:r w:rsidRPr="0026600C">
        <w:rPr>
          <w:rFonts w:hint="eastAsia"/>
          <w:sz w:val="24"/>
          <w:szCs w:val="24"/>
        </w:rPr>
        <w:t>国际会议”，既包括拟在</w:t>
      </w:r>
      <w:r w:rsidRPr="00E3262A">
        <w:rPr>
          <w:rFonts w:hint="eastAsia"/>
          <w:sz w:val="24"/>
          <w:szCs w:val="24"/>
        </w:rPr>
        <w:t>201</w:t>
      </w:r>
      <w:r>
        <w:rPr>
          <w:rFonts w:hint="eastAsia"/>
          <w:sz w:val="24"/>
          <w:szCs w:val="24"/>
        </w:rPr>
        <w:t>7</w:t>
      </w:r>
      <w:r>
        <w:rPr>
          <w:rFonts w:hint="eastAsia"/>
          <w:sz w:val="24"/>
          <w:szCs w:val="24"/>
        </w:rPr>
        <w:t>年内</w:t>
      </w:r>
      <w:r w:rsidRPr="0026600C">
        <w:rPr>
          <w:rFonts w:hint="eastAsia"/>
          <w:sz w:val="24"/>
          <w:szCs w:val="24"/>
        </w:rPr>
        <w:t>召开的国际会议，也包括须在</w:t>
      </w:r>
      <w:r>
        <w:rPr>
          <w:rFonts w:hint="eastAsia"/>
          <w:sz w:val="24"/>
          <w:szCs w:val="24"/>
        </w:rPr>
        <w:t>2017</w:t>
      </w:r>
      <w:r>
        <w:rPr>
          <w:rFonts w:hint="eastAsia"/>
          <w:sz w:val="24"/>
          <w:szCs w:val="24"/>
        </w:rPr>
        <w:t>年</w:t>
      </w:r>
      <w:r w:rsidRPr="0026600C">
        <w:rPr>
          <w:rFonts w:hint="eastAsia"/>
          <w:sz w:val="24"/>
          <w:szCs w:val="24"/>
        </w:rPr>
        <w:t>对外承诺或申办的国际会议。预报仅需提供拟举办（或申办）会议的简单信息（见附件</w:t>
      </w:r>
      <w:r w:rsidRPr="0026600C">
        <w:rPr>
          <w:rFonts w:hint="eastAsia"/>
          <w:sz w:val="24"/>
          <w:szCs w:val="24"/>
        </w:rPr>
        <w:t>1</w:t>
      </w:r>
      <w:r>
        <w:rPr>
          <w:rFonts w:hint="eastAsia"/>
          <w:sz w:val="24"/>
          <w:szCs w:val="24"/>
        </w:rPr>
        <w:t>），在</w:t>
      </w:r>
      <w:proofErr w:type="gramStart"/>
      <w:r>
        <w:rPr>
          <w:rFonts w:hint="eastAsia"/>
          <w:sz w:val="24"/>
          <w:szCs w:val="24"/>
        </w:rPr>
        <w:t>拟对外</w:t>
      </w:r>
      <w:proofErr w:type="gramEnd"/>
      <w:r>
        <w:rPr>
          <w:rFonts w:hint="eastAsia"/>
          <w:sz w:val="24"/>
          <w:szCs w:val="24"/>
        </w:rPr>
        <w:t>宣布（或申办）日期前三个半月还应正式提交审批</w:t>
      </w:r>
      <w:r w:rsidRPr="0026600C">
        <w:rPr>
          <w:rFonts w:hint="eastAsia"/>
          <w:sz w:val="24"/>
          <w:szCs w:val="24"/>
        </w:rPr>
        <w:t>材料</w:t>
      </w:r>
      <w:r>
        <w:rPr>
          <w:rFonts w:hint="eastAsia"/>
          <w:sz w:val="24"/>
          <w:szCs w:val="24"/>
        </w:rPr>
        <w:t>（见附件</w:t>
      </w:r>
      <w:r>
        <w:rPr>
          <w:rFonts w:hint="eastAsia"/>
          <w:sz w:val="24"/>
          <w:szCs w:val="24"/>
        </w:rPr>
        <w:t>2</w:t>
      </w:r>
      <w:r>
        <w:rPr>
          <w:rFonts w:hint="eastAsia"/>
          <w:sz w:val="24"/>
          <w:szCs w:val="24"/>
        </w:rPr>
        <w:t>）</w:t>
      </w:r>
      <w:r w:rsidRPr="0026600C">
        <w:rPr>
          <w:rFonts w:hint="eastAsia"/>
          <w:sz w:val="24"/>
          <w:szCs w:val="24"/>
        </w:rPr>
        <w:t>。</w:t>
      </w:r>
    </w:p>
    <w:p w:rsidR="00875428" w:rsidRPr="0026600C" w:rsidRDefault="00875428" w:rsidP="00875428">
      <w:pPr>
        <w:pStyle w:val="a3"/>
        <w:numPr>
          <w:ilvl w:val="0"/>
          <w:numId w:val="1"/>
        </w:numPr>
        <w:ind w:firstLineChars="0"/>
        <w:rPr>
          <w:sz w:val="24"/>
          <w:szCs w:val="24"/>
        </w:rPr>
      </w:pPr>
      <w:r>
        <w:rPr>
          <w:rFonts w:hint="eastAsia"/>
          <w:sz w:val="24"/>
          <w:szCs w:val="24"/>
        </w:rPr>
        <w:t>根据教育部要求，</w:t>
      </w:r>
      <w:r w:rsidRPr="0026600C">
        <w:rPr>
          <w:rFonts w:hint="eastAsia"/>
          <w:sz w:val="24"/>
          <w:szCs w:val="24"/>
        </w:rPr>
        <w:t>重大国际会议必</w:t>
      </w:r>
      <w:r>
        <w:rPr>
          <w:rFonts w:hint="eastAsia"/>
          <w:sz w:val="24"/>
          <w:szCs w:val="24"/>
        </w:rPr>
        <w:t>须预报，逾期不可补报。重大国际会议是指自然科学类会议与会人数在</w:t>
      </w:r>
      <w:r w:rsidRPr="0026600C">
        <w:rPr>
          <w:rFonts w:hint="eastAsia"/>
          <w:sz w:val="24"/>
          <w:szCs w:val="24"/>
        </w:rPr>
        <w:t>800</w:t>
      </w:r>
      <w:r w:rsidRPr="0026600C">
        <w:rPr>
          <w:rFonts w:hint="eastAsia"/>
          <w:sz w:val="24"/>
          <w:szCs w:val="24"/>
        </w:rPr>
        <w:t>人</w:t>
      </w:r>
      <w:r>
        <w:rPr>
          <w:rFonts w:hint="eastAsia"/>
          <w:sz w:val="24"/>
          <w:szCs w:val="24"/>
        </w:rPr>
        <w:t>以上，或者国外代表在</w:t>
      </w:r>
      <w:r w:rsidRPr="0026600C">
        <w:rPr>
          <w:rFonts w:hint="eastAsia"/>
          <w:sz w:val="24"/>
          <w:szCs w:val="24"/>
        </w:rPr>
        <w:t>300</w:t>
      </w:r>
      <w:r>
        <w:rPr>
          <w:rFonts w:hint="eastAsia"/>
          <w:sz w:val="24"/>
          <w:szCs w:val="24"/>
        </w:rPr>
        <w:t>人以上</w:t>
      </w:r>
      <w:r w:rsidRPr="0026600C">
        <w:rPr>
          <w:rFonts w:hint="eastAsia"/>
          <w:sz w:val="24"/>
          <w:szCs w:val="24"/>
        </w:rPr>
        <w:t>；社会科学类会议与会人数</w:t>
      </w:r>
      <w:r>
        <w:rPr>
          <w:rFonts w:hint="eastAsia"/>
          <w:sz w:val="24"/>
          <w:szCs w:val="24"/>
        </w:rPr>
        <w:t>在</w:t>
      </w:r>
      <w:r w:rsidRPr="0026600C">
        <w:rPr>
          <w:rFonts w:hint="eastAsia"/>
          <w:sz w:val="24"/>
          <w:szCs w:val="24"/>
        </w:rPr>
        <w:t>400</w:t>
      </w:r>
      <w:r w:rsidRPr="0026600C">
        <w:rPr>
          <w:rFonts w:hint="eastAsia"/>
          <w:sz w:val="24"/>
          <w:szCs w:val="24"/>
        </w:rPr>
        <w:t>人</w:t>
      </w:r>
      <w:r>
        <w:rPr>
          <w:rFonts w:hint="eastAsia"/>
          <w:sz w:val="24"/>
          <w:szCs w:val="24"/>
        </w:rPr>
        <w:t>以上，或者国外代表在</w:t>
      </w:r>
      <w:r w:rsidRPr="0026600C">
        <w:rPr>
          <w:rFonts w:hint="eastAsia"/>
          <w:sz w:val="24"/>
          <w:szCs w:val="24"/>
        </w:rPr>
        <w:t>100</w:t>
      </w:r>
      <w:r w:rsidRPr="0026600C">
        <w:rPr>
          <w:rFonts w:hint="eastAsia"/>
          <w:sz w:val="24"/>
          <w:szCs w:val="24"/>
        </w:rPr>
        <w:t>人</w:t>
      </w:r>
      <w:r>
        <w:rPr>
          <w:rFonts w:hint="eastAsia"/>
          <w:sz w:val="24"/>
          <w:szCs w:val="24"/>
        </w:rPr>
        <w:t>以上</w:t>
      </w:r>
      <w:r w:rsidRPr="0026600C">
        <w:rPr>
          <w:rFonts w:hint="eastAsia"/>
          <w:sz w:val="24"/>
          <w:szCs w:val="24"/>
        </w:rPr>
        <w:t>。重大国际会议由教育部汇总核实后进一步报国务院审批，未经预报的重大国际会议在正式申报时一般不被批准，</w:t>
      </w:r>
      <w:r>
        <w:rPr>
          <w:rFonts w:hint="eastAsia"/>
          <w:sz w:val="24"/>
          <w:szCs w:val="24"/>
        </w:rPr>
        <w:t>重大国际会议须提前一年预报</w:t>
      </w:r>
      <w:r w:rsidRPr="0026600C">
        <w:rPr>
          <w:rFonts w:hint="eastAsia"/>
          <w:sz w:val="24"/>
          <w:szCs w:val="24"/>
        </w:rPr>
        <w:t>。</w:t>
      </w:r>
    </w:p>
    <w:p w:rsidR="00875428" w:rsidRDefault="00875428" w:rsidP="00875428">
      <w:pPr>
        <w:pStyle w:val="a3"/>
        <w:numPr>
          <w:ilvl w:val="0"/>
          <w:numId w:val="1"/>
        </w:numPr>
        <w:ind w:firstLineChars="0"/>
        <w:rPr>
          <w:sz w:val="24"/>
          <w:szCs w:val="24"/>
        </w:rPr>
      </w:pPr>
      <w:r w:rsidRPr="0026600C">
        <w:rPr>
          <w:rFonts w:hint="eastAsia"/>
          <w:sz w:val="24"/>
          <w:szCs w:val="24"/>
        </w:rPr>
        <w:t>一般性国际会议每年可分两次进行预报，拟在</w:t>
      </w:r>
      <w:r w:rsidRPr="0026600C">
        <w:rPr>
          <w:rFonts w:hint="eastAsia"/>
          <w:sz w:val="24"/>
          <w:szCs w:val="24"/>
        </w:rPr>
        <w:t>201</w:t>
      </w:r>
      <w:r>
        <w:rPr>
          <w:rFonts w:hint="eastAsia"/>
          <w:sz w:val="24"/>
          <w:szCs w:val="24"/>
        </w:rPr>
        <w:t>7</w:t>
      </w:r>
      <w:r w:rsidRPr="0026600C">
        <w:rPr>
          <w:rFonts w:hint="eastAsia"/>
          <w:sz w:val="24"/>
          <w:szCs w:val="24"/>
        </w:rPr>
        <w:t>年</w:t>
      </w:r>
      <w:r>
        <w:rPr>
          <w:rFonts w:hint="eastAsia"/>
          <w:sz w:val="24"/>
          <w:szCs w:val="24"/>
        </w:rPr>
        <w:t>1</w:t>
      </w:r>
      <w:r w:rsidRPr="0026600C">
        <w:rPr>
          <w:rFonts w:hint="eastAsia"/>
          <w:sz w:val="24"/>
          <w:szCs w:val="24"/>
        </w:rPr>
        <w:t>—</w:t>
      </w:r>
      <w:r>
        <w:rPr>
          <w:rFonts w:hint="eastAsia"/>
          <w:sz w:val="24"/>
          <w:szCs w:val="24"/>
        </w:rPr>
        <w:t>6</w:t>
      </w:r>
      <w:r w:rsidRPr="0026600C">
        <w:rPr>
          <w:rFonts w:hint="eastAsia"/>
          <w:sz w:val="24"/>
          <w:szCs w:val="24"/>
        </w:rPr>
        <w:t>月份举办的国际会议，应于</w:t>
      </w:r>
      <w:r>
        <w:rPr>
          <w:rFonts w:hint="eastAsia"/>
          <w:sz w:val="24"/>
          <w:szCs w:val="24"/>
        </w:rPr>
        <w:t>2016</w:t>
      </w:r>
      <w:r>
        <w:rPr>
          <w:rFonts w:hint="eastAsia"/>
          <w:sz w:val="24"/>
          <w:szCs w:val="24"/>
        </w:rPr>
        <w:t>年</w:t>
      </w:r>
      <w:r>
        <w:rPr>
          <w:rFonts w:hint="eastAsia"/>
          <w:sz w:val="24"/>
          <w:szCs w:val="24"/>
        </w:rPr>
        <w:t>10</w:t>
      </w:r>
      <w:r w:rsidRPr="0026600C">
        <w:rPr>
          <w:rFonts w:hint="eastAsia"/>
          <w:sz w:val="24"/>
          <w:szCs w:val="24"/>
        </w:rPr>
        <w:t>月</w:t>
      </w:r>
      <w:r>
        <w:rPr>
          <w:rFonts w:hint="eastAsia"/>
          <w:sz w:val="24"/>
          <w:szCs w:val="24"/>
        </w:rPr>
        <w:t>10</w:t>
      </w:r>
      <w:r>
        <w:rPr>
          <w:rFonts w:hint="eastAsia"/>
          <w:sz w:val="24"/>
          <w:szCs w:val="24"/>
        </w:rPr>
        <w:t>日前报学校国际合作处</w:t>
      </w:r>
      <w:r w:rsidRPr="0026600C">
        <w:rPr>
          <w:rFonts w:hint="eastAsia"/>
          <w:sz w:val="24"/>
          <w:szCs w:val="24"/>
        </w:rPr>
        <w:t>。拟在</w:t>
      </w:r>
      <w:r w:rsidRPr="0026600C">
        <w:rPr>
          <w:rFonts w:hint="eastAsia"/>
          <w:sz w:val="24"/>
          <w:szCs w:val="24"/>
        </w:rPr>
        <w:t>201</w:t>
      </w:r>
      <w:r>
        <w:rPr>
          <w:rFonts w:hint="eastAsia"/>
          <w:sz w:val="24"/>
          <w:szCs w:val="24"/>
        </w:rPr>
        <w:t>7</w:t>
      </w:r>
      <w:r w:rsidRPr="0026600C">
        <w:rPr>
          <w:rFonts w:hint="eastAsia"/>
          <w:sz w:val="24"/>
          <w:szCs w:val="24"/>
        </w:rPr>
        <w:t>年</w:t>
      </w:r>
      <w:r>
        <w:rPr>
          <w:rFonts w:hint="eastAsia"/>
          <w:sz w:val="24"/>
          <w:szCs w:val="24"/>
        </w:rPr>
        <w:t>7</w:t>
      </w:r>
      <w:r w:rsidRPr="0026600C">
        <w:rPr>
          <w:rFonts w:hint="eastAsia"/>
          <w:sz w:val="24"/>
          <w:szCs w:val="24"/>
        </w:rPr>
        <w:t>—</w:t>
      </w:r>
      <w:r>
        <w:rPr>
          <w:rFonts w:hint="eastAsia"/>
          <w:sz w:val="24"/>
          <w:szCs w:val="24"/>
        </w:rPr>
        <w:t>12</w:t>
      </w:r>
      <w:r w:rsidRPr="0026600C">
        <w:rPr>
          <w:rFonts w:hint="eastAsia"/>
          <w:sz w:val="24"/>
          <w:szCs w:val="24"/>
        </w:rPr>
        <w:t>月份举办的国际会议，应于</w:t>
      </w:r>
      <w:r>
        <w:rPr>
          <w:rFonts w:hint="eastAsia"/>
          <w:sz w:val="24"/>
          <w:szCs w:val="24"/>
        </w:rPr>
        <w:t>2017</w:t>
      </w:r>
      <w:r>
        <w:rPr>
          <w:rFonts w:hint="eastAsia"/>
          <w:sz w:val="24"/>
          <w:szCs w:val="24"/>
        </w:rPr>
        <w:t>年</w:t>
      </w:r>
      <w:r>
        <w:rPr>
          <w:rFonts w:hint="eastAsia"/>
          <w:sz w:val="24"/>
          <w:szCs w:val="24"/>
        </w:rPr>
        <w:t>3</w:t>
      </w:r>
      <w:r>
        <w:rPr>
          <w:rFonts w:hint="eastAsia"/>
          <w:sz w:val="24"/>
          <w:szCs w:val="24"/>
        </w:rPr>
        <w:t>月</w:t>
      </w:r>
      <w:r>
        <w:rPr>
          <w:rFonts w:hint="eastAsia"/>
          <w:sz w:val="24"/>
          <w:szCs w:val="24"/>
        </w:rPr>
        <w:t>15</w:t>
      </w:r>
      <w:r>
        <w:rPr>
          <w:rFonts w:hint="eastAsia"/>
          <w:sz w:val="24"/>
          <w:szCs w:val="24"/>
        </w:rPr>
        <w:t>日前</w:t>
      </w:r>
      <w:r w:rsidRPr="0026600C">
        <w:rPr>
          <w:rFonts w:hint="eastAsia"/>
          <w:sz w:val="24"/>
          <w:szCs w:val="24"/>
        </w:rPr>
        <w:t>报我处。</w:t>
      </w:r>
      <w:r>
        <w:rPr>
          <w:rFonts w:hint="eastAsia"/>
          <w:sz w:val="24"/>
          <w:szCs w:val="24"/>
        </w:rPr>
        <w:t>正式申报材料一般应在会议拟定召开日期前至少三个半月提交至国际合作处，逾期报会</w:t>
      </w:r>
      <w:proofErr w:type="gramStart"/>
      <w:r>
        <w:rPr>
          <w:rFonts w:hint="eastAsia"/>
          <w:sz w:val="24"/>
          <w:szCs w:val="24"/>
        </w:rPr>
        <w:t>不予处理</w:t>
      </w:r>
      <w:proofErr w:type="gramEnd"/>
      <w:r>
        <w:rPr>
          <w:rFonts w:hint="eastAsia"/>
          <w:sz w:val="24"/>
          <w:szCs w:val="24"/>
        </w:rPr>
        <w:t>。</w:t>
      </w:r>
    </w:p>
    <w:p w:rsidR="00875428" w:rsidRDefault="00875428" w:rsidP="00875428">
      <w:pPr>
        <w:pStyle w:val="a3"/>
        <w:numPr>
          <w:ilvl w:val="0"/>
          <w:numId w:val="1"/>
        </w:numPr>
        <w:ind w:firstLineChars="0"/>
        <w:rPr>
          <w:sz w:val="24"/>
          <w:szCs w:val="24"/>
        </w:rPr>
      </w:pPr>
      <w:r w:rsidRPr="000A0B66">
        <w:rPr>
          <w:rFonts w:hint="eastAsia"/>
          <w:sz w:val="24"/>
          <w:szCs w:val="24"/>
        </w:rPr>
        <w:t>社科类国际会议申报</w:t>
      </w:r>
      <w:proofErr w:type="gramStart"/>
      <w:r w:rsidRPr="000A0B66">
        <w:rPr>
          <w:rFonts w:hint="eastAsia"/>
          <w:sz w:val="24"/>
          <w:szCs w:val="24"/>
        </w:rPr>
        <w:t>请示件需将</w:t>
      </w:r>
      <w:proofErr w:type="gramEnd"/>
      <w:r w:rsidRPr="000A0B66">
        <w:rPr>
          <w:rFonts w:hint="eastAsia"/>
          <w:sz w:val="24"/>
          <w:szCs w:val="24"/>
        </w:rPr>
        <w:t>会议日程安排、主要与会发言人及发言主题以附件列出，并尽可能详细地列入中外与会人员名单；自然科学类会议也需列出会议日程安排，并</w:t>
      </w:r>
      <w:proofErr w:type="gramStart"/>
      <w:r w:rsidRPr="000A0B66">
        <w:rPr>
          <w:rFonts w:hint="eastAsia"/>
          <w:sz w:val="24"/>
          <w:szCs w:val="24"/>
        </w:rPr>
        <w:t>附主要</w:t>
      </w:r>
      <w:proofErr w:type="gramEnd"/>
      <w:r w:rsidRPr="000A0B66">
        <w:rPr>
          <w:rFonts w:hint="eastAsia"/>
          <w:sz w:val="24"/>
          <w:szCs w:val="24"/>
        </w:rPr>
        <w:t>参会人员名单。</w:t>
      </w:r>
    </w:p>
    <w:p w:rsidR="00875428" w:rsidRPr="0026600C" w:rsidRDefault="00875428" w:rsidP="00875428">
      <w:pPr>
        <w:pStyle w:val="a3"/>
        <w:numPr>
          <w:ilvl w:val="0"/>
          <w:numId w:val="1"/>
        </w:numPr>
        <w:ind w:firstLineChars="0"/>
        <w:rPr>
          <w:sz w:val="24"/>
          <w:szCs w:val="24"/>
        </w:rPr>
      </w:pPr>
      <w:r>
        <w:rPr>
          <w:rFonts w:hint="eastAsia"/>
          <w:sz w:val="24"/>
          <w:szCs w:val="24"/>
        </w:rPr>
        <w:t>严禁未获教育部会议批件</w:t>
      </w:r>
      <w:r w:rsidRPr="0026600C">
        <w:rPr>
          <w:rFonts w:hint="eastAsia"/>
          <w:sz w:val="24"/>
          <w:szCs w:val="24"/>
        </w:rPr>
        <w:t>擅自举办国际会议</w:t>
      </w:r>
      <w:r>
        <w:rPr>
          <w:rFonts w:hint="eastAsia"/>
          <w:sz w:val="24"/>
          <w:szCs w:val="24"/>
        </w:rPr>
        <w:t>。请</w:t>
      </w:r>
      <w:proofErr w:type="gramStart"/>
      <w:r>
        <w:rPr>
          <w:rFonts w:hint="eastAsia"/>
          <w:sz w:val="24"/>
          <w:szCs w:val="24"/>
        </w:rPr>
        <w:t>会议申办</w:t>
      </w:r>
      <w:proofErr w:type="gramEnd"/>
      <w:r>
        <w:rPr>
          <w:rFonts w:hint="eastAsia"/>
          <w:sz w:val="24"/>
          <w:szCs w:val="24"/>
        </w:rPr>
        <w:t>单位严格按照批件确认的时间、地点举办会议，如有任何变化，须至少提前一个月以书面形式告知国际合作处，再由国际合作处向上级部门申请。任何擅自更换办会时间、地点甚至取消举办会议的行为都将被视为违规行为，需承担相应责任。</w:t>
      </w:r>
    </w:p>
    <w:p w:rsidR="00875428" w:rsidRPr="00724DAD" w:rsidRDefault="00875428" w:rsidP="00875428">
      <w:pPr>
        <w:pStyle w:val="a3"/>
        <w:numPr>
          <w:ilvl w:val="0"/>
          <w:numId w:val="1"/>
        </w:numPr>
        <w:ind w:firstLineChars="0"/>
        <w:rPr>
          <w:sz w:val="24"/>
          <w:szCs w:val="24"/>
        </w:rPr>
      </w:pPr>
      <w:r>
        <w:rPr>
          <w:rFonts w:hint="eastAsia"/>
          <w:sz w:val="24"/>
          <w:szCs w:val="24"/>
        </w:rPr>
        <w:t>请各院系、各有关单位</w:t>
      </w:r>
      <w:r w:rsidRPr="0026600C">
        <w:rPr>
          <w:rFonts w:hint="eastAsia"/>
          <w:sz w:val="24"/>
          <w:szCs w:val="24"/>
        </w:rPr>
        <w:t>在进行深入调研的基础上，认真填写《</w:t>
      </w:r>
      <w:r>
        <w:rPr>
          <w:rFonts w:hint="eastAsia"/>
          <w:sz w:val="24"/>
          <w:szCs w:val="24"/>
        </w:rPr>
        <w:t>2017</w:t>
      </w:r>
      <w:r>
        <w:rPr>
          <w:rFonts w:hint="eastAsia"/>
          <w:sz w:val="24"/>
          <w:szCs w:val="24"/>
        </w:rPr>
        <w:t>年度</w:t>
      </w:r>
      <w:r w:rsidRPr="0026600C">
        <w:rPr>
          <w:rFonts w:hint="eastAsia"/>
          <w:sz w:val="24"/>
          <w:szCs w:val="24"/>
        </w:rPr>
        <w:t>拟申办在华举办（含承办、合办等）重大国际会议计划表》、《</w:t>
      </w:r>
      <w:r>
        <w:rPr>
          <w:rFonts w:hint="eastAsia"/>
          <w:sz w:val="24"/>
          <w:szCs w:val="24"/>
        </w:rPr>
        <w:t>2017</w:t>
      </w:r>
      <w:r>
        <w:rPr>
          <w:rFonts w:hint="eastAsia"/>
          <w:sz w:val="24"/>
          <w:szCs w:val="24"/>
        </w:rPr>
        <w:t>年度</w:t>
      </w:r>
      <w:r w:rsidRPr="0026600C">
        <w:rPr>
          <w:rFonts w:hint="eastAsia"/>
          <w:sz w:val="24"/>
          <w:szCs w:val="24"/>
        </w:rPr>
        <w:t>拟申办</w:t>
      </w:r>
      <w:r>
        <w:rPr>
          <w:rFonts w:hint="eastAsia"/>
          <w:sz w:val="24"/>
          <w:szCs w:val="24"/>
        </w:rPr>
        <w:t>及</w:t>
      </w:r>
      <w:r w:rsidRPr="0026600C">
        <w:rPr>
          <w:rFonts w:hint="eastAsia"/>
          <w:sz w:val="24"/>
          <w:szCs w:val="24"/>
        </w:rPr>
        <w:t>在华举办（含承办、合办等）一般国际会议计划表》，加盖院系或</w:t>
      </w:r>
      <w:r>
        <w:rPr>
          <w:rFonts w:hint="eastAsia"/>
          <w:sz w:val="24"/>
          <w:szCs w:val="24"/>
        </w:rPr>
        <w:t>各有关单位</w:t>
      </w:r>
      <w:r w:rsidRPr="0026600C">
        <w:rPr>
          <w:rFonts w:hint="eastAsia"/>
          <w:sz w:val="24"/>
          <w:szCs w:val="24"/>
        </w:rPr>
        <w:t>公章</w:t>
      </w:r>
      <w:r>
        <w:rPr>
          <w:rFonts w:hint="eastAsia"/>
          <w:sz w:val="24"/>
          <w:szCs w:val="24"/>
        </w:rPr>
        <w:t>并由单位负责人签字后于截止日期前</w:t>
      </w:r>
      <w:r w:rsidRPr="0026600C">
        <w:rPr>
          <w:rFonts w:hint="eastAsia"/>
          <w:sz w:val="24"/>
          <w:szCs w:val="24"/>
        </w:rPr>
        <w:t>送达我处，另将电子版文档发送至邮箱：</w:t>
      </w:r>
      <w:hyperlink r:id="rId6" w:history="1">
        <w:r w:rsidRPr="0026600C">
          <w:rPr>
            <w:rStyle w:val="a4"/>
            <w:rFonts w:hint="eastAsia"/>
            <w:sz w:val="24"/>
            <w:szCs w:val="24"/>
          </w:rPr>
          <w:t>daopinghou@seu.edu.cn</w:t>
        </w:r>
      </w:hyperlink>
      <w:r w:rsidRPr="0026600C">
        <w:rPr>
          <w:rFonts w:hint="eastAsia"/>
          <w:sz w:val="24"/>
          <w:szCs w:val="24"/>
        </w:rPr>
        <w:t>。</w:t>
      </w:r>
      <w:r>
        <w:rPr>
          <w:rFonts w:hint="eastAsia"/>
          <w:sz w:val="24"/>
          <w:szCs w:val="24"/>
        </w:rPr>
        <w:t xml:space="preserve"> </w:t>
      </w:r>
      <w:r w:rsidRPr="00724DAD">
        <w:rPr>
          <w:rFonts w:hint="eastAsia"/>
          <w:sz w:val="24"/>
          <w:szCs w:val="24"/>
        </w:rPr>
        <w:t>联系电话：</w:t>
      </w:r>
      <w:r>
        <w:rPr>
          <w:rFonts w:hint="eastAsia"/>
          <w:sz w:val="24"/>
          <w:szCs w:val="24"/>
        </w:rPr>
        <w:t>52090195</w:t>
      </w:r>
    </w:p>
    <w:p w:rsidR="00875428" w:rsidRPr="0026600C" w:rsidRDefault="00875428" w:rsidP="00875428">
      <w:pPr>
        <w:pStyle w:val="a3"/>
        <w:ind w:left="1260" w:firstLineChars="0" w:firstLine="0"/>
        <w:rPr>
          <w:sz w:val="24"/>
          <w:szCs w:val="24"/>
        </w:rPr>
      </w:pPr>
    </w:p>
    <w:p w:rsidR="00875428" w:rsidRPr="0026600C" w:rsidRDefault="00875428" w:rsidP="00875428">
      <w:pPr>
        <w:pStyle w:val="a3"/>
        <w:ind w:left="1260" w:firstLineChars="0" w:firstLine="0"/>
        <w:rPr>
          <w:sz w:val="24"/>
          <w:szCs w:val="24"/>
        </w:rPr>
      </w:pPr>
      <w:r w:rsidRPr="0026600C">
        <w:rPr>
          <w:rFonts w:hint="eastAsia"/>
          <w:sz w:val="24"/>
          <w:szCs w:val="24"/>
        </w:rPr>
        <w:t>附件</w:t>
      </w:r>
      <w:r w:rsidRPr="0026600C">
        <w:rPr>
          <w:rFonts w:hint="eastAsia"/>
          <w:sz w:val="24"/>
          <w:szCs w:val="24"/>
        </w:rPr>
        <w:t>1</w:t>
      </w:r>
      <w:r w:rsidRPr="0026600C">
        <w:rPr>
          <w:rFonts w:hint="eastAsia"/>
          <w:sz w:val="24"/>
          <w:szCs w:val="24"/>
        </w:rPr>
        <w:t>：国际会议计划表（含承办、合办一般及重大国际会议）</w:t>
      </w:r>
    </w:p>
    <w:p w:rsidR="00875428" w:rsidRDefault="00875428" w:rsidP="00875428">
      <w:pPr>
        <w:pStyle w:val="a3"/>
        <w:ind w:left="1260" w:firstLineChars="0" w:firstLine="0"/>
        <w:rPr>
          <w:sz w:val="24"/>
          <w:szCs w:val="24"/>
        </w:rPr>
      </w:pPr>
      <w:r w:rsidRPr="0026600C">
        <w:rPr>
          <w:rFonts w:hint="eastAsia"/>
          <w:sz w:val="24"/>
          <w:szCs w:val="24"/>
        </w:rPr>
        <w:t>附件</w:t>
      </w:r>
      <w:r w:rsidRPr="0026600C">
        <w:rPr>
          <w:rFonts w:hint="eastAsia"/>
          <w:sz w:val="24"/>
          <w:szCs w:val="24"/>
        </w:rPr>
        <w:t>2</w:t>
      </w:r>
      <w:r w:rsidRPr="0026600C">
        <w:rPr>
          <w:rFonts w:hint="eastAsia"/>
          <w:sz w:val="24"/>
          <w:szCs w:val="24"/>
        </w:rPr>
        <w:t>：国际会议请示样本</w:t>
      </w:r>
      <w:r>
        <w:rPr>
          <w:rFonts w:hint="eastAsia"/>
          <w:sz w:val="24"/>
          <w:szCs w:val="24"/>
        </w:rPr>
        <w:t>（有办会需求的请致电或发邮件索取附件</w:t>
      </w:r>
      <w:r>
        <w:rPr>
          <w:rFonts w:hint="eastAsia"/>
          <w:sz w:val="24"/>
          <w:szCs w:val="24"/>
        </w:rPr>
        <w:t>2</w:t>
      </w:r>
      <w:r>
        <w:rPr>
          <w:rFonts w:hint="eastAsia"/>
          <w:sz w:val="24"/>
          <w:szCs w:val="24"/>
        </w:rPr>
        <w:t>）</w:t>
      </w:r>
    </w:p>
    <w:p w:rsidR="00875428" w:rsidRPr="00B83509" w:rsidRDefault="00875428" w:rsidP="00875428">
      <w:pPr>
        <w:rPr>
          <w:sz w:val="24"/>
          <w:szCs w:val="24"/>
        </w:rPr>
      </w:pPr>
    </w:p>
    <w:p w:rsidR="00875428" w:rsidRDefault="00875428" w:rsidP="00875428">
      <w:pPr>
        <w:pStyle w:val="a3"/>
        <w:ind w:left="1260" w:firstLineChars="0" w:firstLine="0"/>
        <w:jc w:val="right"/>
        <w:rPr>
          <w:sz w:val="24"/>
          <w:szCs w:val="24"/>
        </w:rPr>
      </w:pPr>
      <w:r>
        <w:rPr>
          <w:rFonts w:hint="eastAsia"/>
          <w:sz w:val="24"/>
          <w:szCs w:val="24"/>
        </w:rPr>
        <w:lastRenderedPageBreak/>
        <w:t>国际合作处</w:t>
      </w:r>
    </w:p>
    <w:p w:rsidR="00875428" w:rsidRDefault="00875428" w:rsidP="00875428">
      <w:pPr>
        <w:pStyle w:val="a3"/>
        <w:ind w:left="1260" w:firstLineChars="0" w:firstLine="0"/>
        <w:jc w:val="right"/>
        <w:rPr>
          <w:sz w:val="24"/>
          <w:szCs w:val="24"/>
        </w:rPr>
      </w:pPr>
      <w:r>
        <w:rPr>
          <w:rFonts w:hint="eastAsia"/>
          <w:sz w:val="24"/>
          <w:szCs w:val="24"/>
        </w:rPr>
        <w:t>2016</w:t>
      </w:r>
      <w:r>
        <w:rPr>
          <w:rFonts w:hint="eastAsia"/>
          <w:sz w:val="24"/>
          <w:szCs w:val="24"/>
        </w:rPr>
        <w:t>年</w:t>
      </w:r>
      <w:r>
        <w:rPr>
          <w:rFonts w:hint="eastAsia"/>
          <w:sz w:val="24"/>
          <w:szCs w:val="24"/>
        </w:rPr>
        <w:t>9</w:t>
      </w:r>
      <w:r>
        <w:rPr>
          <w:rFonts w:hint="eastAsia"/>
          <w:sz w:val="24"/>
          <w:szCs w:val="24"/>
        </w:rPr>
        <w:t>月</w:t>
      </w:r>
      <w:r>
        <w:rPr>
          <w:rFonts w:hint="eastAsia"/>
          <w:sz w:val="24"/>
          <w:szCs w:val="24"/>
        </w:rPr>
        <w:t>22</w:t>
      </w:r>
      <w:r>
        <w:rPr>
          <w:rFonts w:hint="eastAsia"/>
          <w:sz w:val="24"/>
          <w:szCs w:val="24"/>
        </w:rPr>
        <w:t>日</w:t>
      </w:r>
    </w:p>
    <w:p w:rsidR="00875428" w:rsidRDefault="00875428" w:rsidP="00875428">
      <w:pPr>
        <w:pStyle w:val="a3"/>
        <w:ind w:left="1260" w:firstLineChars="0" w:firstLine="0"/>
        <w:jc w:val="right"/>
        <w:rPr>
          <w:sz w:val="24"/>
          <w:szCs w:val="24"/>
        </w:rPr>
      </w:pPr>
    </w:p>
    <w:p w:rsidR="00875428" w:rsidRPr="00B83509" w:rsidRDefault="00875428" w:rsidP="00875428">
      <w:pPr>
        <w:rPr>
          <w:sz w:val="24"/>
          <w:szCs w:val="24"/>
        </w:rPr>
      </w:pPr>
      <w:bookmarkStart w:id="0" w:name="_GoBack"/>
      <w:bookmarkEnd w:id="0"/>
    </w:p>
    <w:sectPr w:rsidR="00875428" w:rsidRPr="00B83509" w:rsidSect="0087542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75A0E"/>
    <w:multiLevelType w:val="hybridMultilevel"/>
    <w:tmpl w:val="B256172C"/>
    <w:lvl w:ilvl="0" w:tplc="305A7A9A">
      <w:start w:val="1"/>
      <w:numFmt w:val="japaneseCounting"/>
      <w:lvlText w:val="%1、"/>
      <w:lvlJc w:val="left"/>
      <w:pPr>
        <w:ind w:left="1260" w:hanging="84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28"/>
    <w:rsid w:val="00875428"/>
    <w:rsid w:val="009269C7"/>
    <w:rsid w:val="00E0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428"/>
    <w:pPr>
      <w:ind w:firstLineChars="200" w:firstLine="420"/>
    </w:pPr>
  </w:style>
  <w:style w:type="character" w:styleId="a4">
    <w:name w:val="Hyperlink"/>
    <w:basedOn w:val="a0"/>
    <w:uiPriority w:val="99"/>
    <w:unhideWhenUsed/>
    <w:rsid w:val="00875428"/>
    <w:rPr>
      <w:color w:val="0000FF"/>
      <w:u w:val="single"/>
    </w:rPr>
  </w:style>
  <w:style w:type="paragraph" w:styleId="a5">
    <w:name w:val="Body Text Indent"/>
    <w:basedOn w:val="a"/>
    <w:link w:val="Char"/>
    <w:rsid w:val="00875428"/>
    <w:pPr>
      <w:spacing w:line="360" w:lineRule="exact"/>
      <w:ind w:firstLineChars="180" w:firstLine="540"/>
    </w:pPr>
    <w:rPr>
      <w:rFonts w:ascii="仿宋_GB2312" w:eastAsia="仿宋_GB2312" w:hAnsi="Times New Roman"/>
      <w:sz w:val="30"/>
      <w:szCs w:val="28"/>
    </w:rPr>
  </w:style>
  <w:style w:type="character" w:customStyle="1" w:styleId="Char">
    <w:name w:val="正文文本缩进 Char"/>
    <w:basedOn w:val="a0"/>
    <w:link w:val="a5"/>
    <w:rsid w:val="00875428"/>
    <w:rPr>
      <w:rFonts w:ascii="仿宋_GB2312" w:eastAsia="仿宋_GB2312" w:hAnsi="Times New Roman" w:cs="Times New Roman"/>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428"/>
    <w:pPr>
      <w:ind w:firstLineChars="200" w:firstLine="420"/>
    </w:pPr>
  </w:style>
  <w:style w:type="character" w:styleId="a4">
    <w:name w:val="Hyperlink"/>
    <w:basedOn w:val="a0"/>
    <w:uiPriority w:val="99"/>
    <w:unhideWhenUsed/>
    <w:rsid w:val="00875428"/>
    <w:rPr>
      <w:color w:val="0000FF"/>
      <w:u w:val="single"/>
    </w:rPr>
  </w:style>
  <w:style w:type="paragraph" w:styleId="a5">
    <w:name w:val="Body Text Indent"/>
    <w:basedOn w:val="a"/>
    <w:link w:val="Char"/>
    <w:rsid w:val="00875428"/>
    <w:pPr>
      <w:spacing w:line="360" w:lineRule="exact"/>
      <w:ind w:firstLineChars="180" w:firstLine="540"/>
    </w:pPr>
    <w:rPr>
      <w:rFonts w:ascii="仿宋_GB2312" w:eastAsia="仿宋_GB2312" w:hAnsi="Times New Roman"/>
      <w:sz w:val="30"/>
      <w:szCs w:val="28"/>
    </w:rPr>
  </w:style>
  <w:style w:type="character" w:customStyle="1" w:styleId="Char">
    <w:name w:val="正文文本缩进 Char"/>
    <w:basedOn w:val="a0"/>
    <w:link w:val="a5"/>
    <w:rsid w:val="00875428"/>
    <w:rPr>
      <w:rFonts w:ascii="仿宋_GB2312" w:eastAsia="仿宋_GB2312" w:hAnsi="Times New Roman" w:cs="Times New Roman"/>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opinghou@se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954</Characters>
  <Application>Microsoft Office Word</Application>
  <DocSecurity>0</DocSecurity>
  <Lines>7</Lines>
  <Paragraphs>2</Paragraphs>
  <ScaleCrop>false</ScaleCrop>
  <Company>微软中国</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侯道平</dc:creator>
  <cp:keywords/>
  <dc:description/>
  <cp:lastModifiedBy>侯道平</cp:lastModifiedBy>
  <cp:revision>2</cp:revision>
  <dcterms:created xsi:type="dcterms:W3CDTF">2016-09-23T01:35:00Z</dcterms:created>
  <dcterms:modified xsi:type="dcterms:W3CDTF">2016-09-23T01:44:00Z</dcterms:modified>
</cp:coreProperties>
</file>